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17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781-2804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Чумакова Алексея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24.04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Чумаков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3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607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Чумаков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Чумакова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поступило. Уважительная причина не явки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Чумаков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Чумакова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>законом срок, подтверждается 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 </w:t>
      </w:r>
      <w:r>
        <w:rPr>
          <w:rFonts w:ascii="Times New Roman" w:eastAsia="Times New Roman" w:hAnsi="Times New Roman" w:cs="Times New Roman"/>
        </w:rPr>
        <w:t>справкой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Чумакова А.В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Чумакова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обстоятельств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Чумакова Алексея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шести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</w:t>
      </w:r>
      <w:r>
        <w:rPr>
          <w:rFonts w:ascii="Times New Roman" w:eastAsia="Times New Roman" w:hAnsi="Times New Roman" w:cs="Times New Roman"/>
        </w:rPr>
        <w:t>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л/сч.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УИН- 0319085400000000010</w:t>
      </w:r>
      <w:r>
        <w:rPr>
          <w:rFonts w:ascii="Times New Roman" w:eastAsia="Times New Roman" w:hAnsi="Times New Roman" w:cs="Times New Roman"/>
        </w:rPr>
        <w:t>907741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7">
    <w:name w:val="cat-UserDefined grp-23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